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73159" w14:textId="143D7FEE" w:rsidR="00A93979" w:rsidRPr="003734FF" w:rsidRDefault="003734FF" w:rsidP="003734FF">
      <w:pPr>
        <w:pBdr>
          <w:top w:val="single" w:sz="6" w:space="0" w:color="767676"/>
        </w:pBdr>
        <w:shd w:val="clear" w:color="auto" w:fill="FFFFFF"/>
        <w:spacing w:after="0" w:line="240" w:lineRule="auto"/>
        <w:jc w:val="center"/>
        <w:outlineLvl w:val="3"/>
        <w:rPr>
          <w:rFonts w:ascii="Noto Sans" w:eastAsia="Times New Roman" w:hAnsi="Noto Sans" w:cs="Noto Sans"/>
          <w:b/>
          <w:bCs/>
          <w:color w:val="2D2D2D"/>
          <w:sz w:val="28"/>
          <w:szCs w:val="28"/>
          <w:lang w:eastAsia="fr-FR"/>
        </w:rPr>
      </w:pPr>
      <w:r w:rsidRPr="003734FF">
        <w:rPr>
          <w:rFonts w:ascii="Noto Sans" w:eastAsia="Times New Roman" w:hAnsi="Noto Sans" w:cs="Noto Sans"/>
          <w:b/>
          <w:bCs/>
          <w:color w:val="2D2D2D"/>
          <w:sz w:val="28"/>
          <w:szCs w:val="28"/>
          <w:lang w:eastAsia="fr-FR"/>
        </w:rPr>
        <w:t>Assistante de direction</w:t>
      </w:r>
      <w:r w:rsidR="008F4382">
        <w:rPr>
          <w:rFonts w:ascii="Noto Sans" w:eastAsia="Times New Roman" w:hAnsi="Noto Sans" w:cs="Noto Sans"/>
          <w:b/>
          <w:bCs/>
          <w:color w:val="2D2D2D"/>
          <w:sz w:val="28"/>
          <w:szCs w:val="28"/>
          <w:lang w:eastAsia="fr-FR"/>
        </w:rPr>
        <w:t xml:space="preserve"> (PARIS 10)</w:t>
      </w:r>
    </w:p>
    <w:p w14:paraId="09C71731" w14:textId="77777777" w:rsidR="003734FF" w:rsidRPr="00A93979" w:rsidRDefault="003734FF" w:rsidP="00A93979">
      <w:pPr>
        <w:pBdr>
          <w:top w:val="single" w:sz="6" w:space="0" w:color="767676"/>
        </w:pBdr>
        <w:shd w:val="clear" w:color="auto" w:fill="FFFFFF"/>
        <w:spacing w:after="0" w:line="240" w:lineRule="auto"/>
        <w:outlineLvl w:val="3"/>
        <w:rPr>
          <w:rFonts w:ascii="Noto Sans" w:eastAsia="Times New Roman" w:hAnsi="Noto Sans" w:cs="Noto Sans"/>
          <w:b/>
          <w:bCs/>
          <w:color w:val="2D2D2D"/>
          <w:sz w:val="27"/>
          <w:szCs w:val="27"/>
          <w:lang w:eastAsia="fr-FR"/>
        </w:rPr>
      </w:pPr>
    </w:p>
    <w:p w14:paraId="42DD1453" w14:textId="77777777" w:rsidR="00A93979" w:rsidRPr="00A93979" w:rsidRDefault="00A93979" w:rsidP="00A93979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</w:pPr>
      <w:bookmarkStart w:id="0" w:name="_GoBack"/>
      <w:r w:rsidRPr="00A93979"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  <w:t>GECODIS</w:t>
      </w:r>
      <w:bookmarkEnd w:id="0"/>
      <w:r w:rsidRPr="00A93979"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  <w:t xml:space="preserve"> s'est spécialisé depuis 20 ans dans la vente de produits d'équipements de la maison, du jardin et de la piscine sur internet au travers de son site habitat et jardin.</w:t>
      </w:r>
    </w:p>
    <w:p w14:paraId="36618AB2" w14:textId="77777777" w:rsidR="00A93979" w:rsidRPr="00A93979" w:rsidRDefault="00A93979" w:rsidP="00A93979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</w:pPr>
      <w:r w:rsidRPr="00A93979"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  <w:t>Devenue leader européen dans la fabrication et la distribution de piscine, la société en pleine croissance recherche un(e) assistant(e) de direction junior.</w:t>
      </w:r>
    </w:p>
    <w:p w14:paraId="5712A0A2" w14:textId="77777777" w:rsidR="00A93979" w:rsidRPr="00192C2D" w:rsidRDefault="00A93979" w:rsidP="00A93979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b/>
          <w:bCs/>
          <w:color w:val="2D2D2D"/>
          <w:sz w:val="21"/>
          <w:szCs w:val="21"/>
          <w:lang w:eastAsia="fr-FR"/>
        </w:rPr>
      </w:pPr>
      <w:r w:rsidRPr="00192C2D">
        <w:rPr>
          <w:rFonts w:ascii="Noto Sans" w:eastAsia="Times New Roman" w:hAnsi="Noto Sans" w:cs="Noto Sans"/>
          <w:b/>
          <w:bCs/>
          <w:color w:val="2D2D2D"/>
          <w:sz w:val="21"/>
          <w:szCs w:val="21"/>
          <w:lang w:eastAsia="fr-FR"/>
        </w:rPr>
        <w:t>Les missions :</w:t>
      </w:r>
    </w:p>
    <w:p w14:paraId="00A95C1E" w14:textId="77777777" w:rsidR="00A93979" w:rsidRPr="00A93979" w:rsidRDefault="00A93979" w:rsidP="00A93979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</w:pPr>
      <w:r w:rsidRPr="00A93979"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  <w:t>-Accueil des personnes</w:t>
      </w:r>
    </w:p>
    <w:p w14:paraId="7C3FA8A3" w14:textId="77777777" w:rsidR="00A93979" w:rsidRPr="00A93979" w:rsidRDefault="00A93979" w:rsidP="00A93979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</w:pPr>
      <w:r w:rsidRPr="00A93979"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  <w:t>-Gestion du courrier (enregistrement, distribution, réception, diffusion…)</w:t>
      </w:r>
    </w:p>
    <w:p w14:paraId="313568D5" w14:textId="77777777" w:rsidR="00A93979" w:rsidRPr="00A93979" w:rsidRDefault="00A93979" w:rsidP="00A93979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</w:pPr>
      <w:r w:rsidRPr="00A93979"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  <w:t>-Réception et traitement des appels téléphoniques et/ou des messages électroniques</w:t>
      </w:r>
    </w:p>
    <w:p w14:paraId="69037CE2" w14:textId="77777777" w:rsidR="00A93979" w:rsidRPr="00A93979" w:rsidRDefault="00A93979" w:rsidP="00A93979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</w:pPr>
      <w:r w:rsidRPr="00A93979"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  <w:t>-Assurer la préparation et le suivi des dossiers</w:t>
      </w:r>
    </w:p>
    <w:p w14:paraId="45DACB35" w14:textId="77777777" w:rsidR="00A93979" w:rsidRPr="00A93979" w:rsidRDefault="00A93979" w:rsidP="00A93979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</w:pPr>
      <w:r w:rsidRPr="00A93979"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  <w:t>-Secrétariat de la direction et de l'équipe administrative</w:t>
      </w:r>
    </w:p>
    <w:p w14:paraId="75B299AD" w14:textId="77777777" w:rsidR="00A93979" w:rsidRPr="00A93979" w:rsidRDefault="00A93979" w:rsidP="00A93979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</w:pPr>
      <w:r w:rsidRPr="00A93979"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  <w:t>-Classement, rangement, archivage</w:t>
      </w:r>
    </w:p>
    <w:p w14:paraId="5FBE717D" w14:textId="77777777" w:rsidR="00A93979" w:rsidRPr="00192C2D" w:rsidRDefault="00A93979" w:rsidP="00A93979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b/>
          <w:bCs/>
          <w:color w:val="2D2D2D"/>
          <w:sz w:val="21"/>
          <w:szCs w:val="21"/>
          <w:lang w:eastAsia="fr-FR"/>
        </w:rPr>
      </w:pPr>
      <w:r w:rsidRPr="00192C2D">
        <w:rPr>
          <w:rFonts w:ascii="Noto Sans" w:eastAsia="Times New Roman" w:hAnsi="Noto Sans" w:cs="Noto Sans"/>
          <w:b/>
          <w:bCs/>
          <w:color w:val="2D2D2D"/>
          <w:sz w:val="21"/>
          <w:szCs w:val="21"/>
          <w:lang w:eastAsia="fr-FR"/>
        </w:rPr>
        <w:t>Le profil :</w:t>
      </w:r>
    </w:p>
    <w:p w14:paraId="2814BB21" w14:textId="77777777" w:rsidR="00A93979" w:rsidRPr="00A93979" w:rsidRDefault="00A93979" w:rsidP="00A93979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</w:pPr>
      <w:r w:rsidRPr="00A93979"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  <w:t>-Bac+2 en assistanat de direction ou assistanat de gestion</w:t>
      </w:r>
    </w:p>
    <w:p w14:paraId="3E5B97FC" w14:textId="77777777" w:rsidR="00A93979" w:rsidRPr="00A93979" w:rsidRDefault="00A93979" w:rsidP="00A93979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</w:pPr>
      <w:r w:rsidRPr="00A93979"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  <w:t>-Une première expérience serait appréciée</w:t>
      </w:r>
    </w:p>
    <w:p w14:paraId="5AE284D3" w14:textId="77777777" w:rsidR="00A93979" w:rsidRPr="00A93979" w:rsidRDefault="00A93979" w:rsidP="00A93979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</w:pPr>
      <w:r w:rsidRPr="00A93979"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  <w:t>-Maîtrise du pack office</w:t>
      </w:r>
    </w:p>
    <w:p w14:paraId="3F0E6A2B" w14:textId="77777777" w:rsidR="00A93979" w:rsidRPr="00A93979" w:rsidRDefault="00A93979" w:rsidP="00A93979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</w:pPr>
      <w:r w:rsidRPr="00A93979"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  <w:t>-Bonne faculté d'adaptation et le sens de la discrétion</w:t>
      </w:r>
    </w:p>
    <w:p w14:paraId="270BD375" w14:textId="77777777" w:rsidR="00A93979" w:rsidRPr="00A93979" w:rsidRDefault="00A93979" w:rsidP="00A93979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</w:pPr>
      <w:r w:rsidRPr="00A93979"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  <w:t>-Aisance orale et écrite</w:t>
      </w:r>
    </w:p>
    <w:p w14:paraId="0BBBEF32" w14:textId="77777777" w:rsidR="00A93979" w:rsidRPr="00A93979" w:rsidRDefault="00A93979" w:rsidP="00A93979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</w:pPr>
      <w:r w:rsidRPr="00A93979"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  <w:t>-Rigoureux(se), autonome et organisé(e)</w:t>
      </w:r>
    </w:p>
    <w:p w14:paraId="43D413C7" w14:textId="0EE80690" w:rsidR="00A93979" w:rsidRPr="00A93979" w:rsidRDefault="00A93979" w:rsidP="00A93979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</w:pPr>
      <w:r w:rsidRPr="00A93979"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  <w:t xml:space="preserve">Type d'emploi : </w:t>
      </w:r>
      <w:r w:rsidR="008F4382"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  <w:t>contrat apprentissage en alternance</w:t>
      </w:r>
    </w:p>
    <w:p w14:paraId="3A077F20" w14:textId="7D0779BE" w:rsidR="00A93979" w:rsidRPr="00A93979" w:rsidRDefault="00A93979" w:rsidP="00A93979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</w:pPr>
      <w:r w:rsidRPr="00A93979"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  <w:t xml:space="preserve">Salaire : </w:t>
      </w:r>
      <w:r w:rsidR="008F4382">
        <w:rPr>
          <w:rFonts w:ascii="Noto Sans" w:eastAsia="Times New Roman" w:hAnsi="Noto Sans" w:cs="Noto Sans"/>
          <w:color w:val="2D2D2D"/>
          <w:sz w:val="21"/>
          <w:szCs w:val="21"/>
          <w:lang w:eastAsia="fr-FR"/>
        </w:rPr>
        <w:t>selon convention</w:t>
      </w:r>
    </w:p>
    <w:p w14:paraId="51CDC0AD" w14:textId="0BE60F55" w:rsidR="00D611C4" w:rsidRDefault="00D611C4"/>
    <w:sectPr w:rsidR="00D61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C4"/>
    <w:rsid w:val="00192C2D"/>
    <w:rsid w:val="003734FF"/>
    <w:rsid w:val="004C6BA6"/>
    <w:rsid w:val="008F4382"/>
    <w:rsid w:val="00A93979"/>
    <w:rsid w:val="00C634AA"/>
    <w:rsid w:val="00D6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F997"/>
  <w15:docId w15:val="{CC14A93D-4B18-4C20-84B9-80D73D05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Zborowska</dc:creator>
  <cp:keywords/>
  <dc:description/>
  <cp:lastModifiedBy>Ouassini BOUZAKI</cp:lastModifiedBy>
  <cp:revision>2</cp:revision>
  <cp:lastPrinted>2021-12-02T12:09:00Z</cp:lastPrinted>
  <dcterms:created xsi:type="dcterms:W3CDTF">2021-12-07T09:11:00Z</dcterms:created>
  <dcterms:modified xsi:type="dcterms:W3CDTF">2021-12-07T09:11:00Z</dcterms:modified>
</cp:coreProperties>
</file>