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3BA381" w14:textId="77777777" w:rsidR="009F0D3C" w:rsidRDefault="00A92F62" w:rsidP="009F0D3C">
      <w:pPr>
        <w:jc w:val="center"/>
      </w:pPr>
      <w:r>
        <w:rPr>
          <w:noProof/>
          <w:lang w:eastAsia="fr-FR"/>
        </w:rPr>
        <mc:AlternateContent>
          <mc:Choice Requires="wps">
            <w:drawing>
              <wp:anchor distT="0" distB="0" distL="114300" distR="114300" simplePos="0" relativeHeight="251659264" behindDoc="0" locked="0" layoutInCell="1" allowOverlap="1" wp14:anchorId="67A8C963" wp14:editId="5142D8FE">
                <wp:simplePos x="0" y="0"/>
                <wp:positionH relativeFrom="leftMargin">
                  <wp:align>right</wp:align>
                </wp:positionH>
                <wp:positionV relativeFrom="paragraph">
                  <wp:posOffset>-203782</wp:posOffset>
                </wp:positionV>
                <wp:extent cx="2671780" cy="2681401"/>
                <wp:effectExtent l="0" t="576262" r="581342" b="581343"/>
                <wp:wrapNone/>
                <wp:docPr id="2" name="Forme en L 2"/>
                <wp:cNvGraphicFramePr/>
                <a:graphic xmlns:a="http://schemas.openxmlformats.org/drawingml/2006/main">
                  <a:graphicData uri="http://schemas.microsoft.com/office/word/2010/wordprocessingShape">
                    <wps:wsp>
                      <wps:cNvSpPr/>
                      <wps:spPr>
                        <a:xfrm rot="13530568">
                          <a:off x="0" y="0"/>
                          <a:ext cx="2671780" cy="2681401"/>
                        </a:xfrm>
                        <a:prstGeom prst="corner">
                          <a:avLst>
                            <a:gd name="adj1" fmla="val 16772"/>
                            <a:gd name="adj2" fmla="val 17313"/>
                          </a:avLst>
                        </a:prstGeom>
                        <a:solidFill>
                          <a:srgbClr val="17D9D4"/>
                        </a:solidFill>
                        <a:ln>
                          <a:solidFill>
                            <a:srgbClr val="17D9D4"/>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A787A6" id="Forme en L 2" o:spid="_x0000_s1026" style="position:absolute;margin-left:159.2pt;margin-top:-16.05pt;width:210.4pt;height:211.15pt;rotation:-8813972fd;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671780,268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" path="m,l462565,r,2233290l2671780,2233290r,448111l,2681401,,xe" fillcolor="#17d9d4" strokecolor="#17d9d4" strokeweight="1pt">
                <v:stroke joinstyle="miter"/>
                <v:path arrowok="t" o:connecttype="custom" o:connectlocs="0,0;462565,0;462565,2233290;2671780,2233290;2671780,2681401;0,2681401;0,0" o:connectangles="0,0,0,0,0,0,0"/>
                <w10:wrap anchorx="margin"/>
              </v:shape>
            </w:pict>
          </mc:Fallback>
        </mc:AlternateContent>
      </w:r>
      <w:r>
        <w:rPr>
          <w:noProof/>
          <w:lang w:eastAsia="fr-FR"/>
        </w:rPr>
        <mc:AlternateContent>
          <mc:Choice Requires="wps">
            <w:drawing>
              <wp:anchor distT="0" distB="0" distL="114300" distR="114300" simplePos="0" relativeHeight="251663360" behindDoc="0" locked="0" layoutInCell="1" allowOverlap="1" wp14:anchorId="0C8B760C" wp14:editId="5D3C61CE">
                <wp:simplePos x="0" y="0"/>
                <wp:positionH relativeFrom="column">
                  <wp:posOffset>-2807894</wp:posOffset>
                </wp:positionH>
                <wp:positionV relativeFrom="paragraph">
                  <wp:posOffset>-512444</wp:posOffset>
                </wp:positionV>
                <wp:extent cx="3288616" cy="3345315"/>
                <wp:effectExtent l="0" t="733425" r="702945" b="721995"/>
                <wp:wrapNone/>
                <wp:docPr id="3" name="Forme en L 3"/>
                <wp:cNvGraphicFramePr/>
                <a:graphic xmlns:a="http://schemas.openxmlformats.org/drawingml/2006/main">
                  <a:graphicData uri="http://schemas.microsoft.com/office/word/2010/wordprocessingShape">
                    <wps:wsp>
                      <wps:cNvSpPr/>
                      <wps:spPr>
                        <a:xfrm rot="13530568">
                          <a:off x="0" y="0"/>
                          <a:ext cx="3288616" cy="3345315"/>
                        </a:xfrm>
                        <a:prstGeom prst="corner">
                          <a:avLst>
                            <a:gd name="adj1" fmla="val 16772"/>
                            <a:gd name="adj2" fmla="val 17313"/>
                          </a:avLst>
                        </a:prstGeom>
                        <a:solidFill>
                          <a:srgbClr val="17D9D4"/>
                        </a:solidFill>
                        <a:ln>
                          <a:solidFill>
                            <a:srgbClr val="17D9D4"/>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9A8086" id="Forme en L 3" o:spid="_x0000_s1026" style="position:absolute;margin-left:-221.1pt;margin-top:-40.35pt;width:258.95pt;height:263.4pt;rotation:-881397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88616,334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" path="m,l569358,r,2793748l3288616,2793748r,551567l,3345315,,xe" fillcolor="#17d9d4" strokecolor="#17d9d4" strokeweight="1pt">
                <v:stroke joinstyle="miter"/>
                <v:path arrowok="t" o:connecttype="custom" o:connectlocs="0,0;569358,0;569358,2793748;3288616,2793748;3288616,3345315;0,3345315;0,0" o:connectangles="0,0,0,0,0,0,0"/>
              </v:shape>
            </w:pict>
          </mc:Fallback>
        </mc:AlternateContent>
      </w:r>
      <w:r w:rsidR="009F0D3C">
        <w:rPr>
          <w:noProof/>
          <w:lang w:eastAsia="fr-FR"/>
        </w:rPr>
        <w:drawing>
          <wp:inline distT="0" distB="0" distL="0" distR="0" wp14:anchorId="7081058F" wp14:editId="20BF241B">
            <wp:extent cx="3507562" cy="7315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xagone Manufacture noir_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8276" cy="737921"/>
                    </a:xfrm>
                    <a:prstGeom prst="rect">
                      <a:avLst/>
                    </a:prstGeom>
                  </pic:spPr>
                </pic:pic>
              </a:graphicData>
            </a:graphic>
          </wp:inline>
        </w:drawing>
      </w:r>
    </w:p>
    <w:p w14:paraId="32FC56F1" w14:textId="77777777" w:rsidR="009F0D3C" w:rsidRDefault="009F0D3C"/>
    <w:p w14:paraId="15A0358B" w14:textId="77777777" w:rsidR="009F0D3C" w:rsidRDefault="009F0D3C">
      <w:r>
        <w:rPr>
          <w:noProof/>
          <w:lang w:eastAsia="fr-FR"/>
        </w:rPr>
        <mc:AlternateContent>
          <mc:Choice Requires="wps">
            <w:drawing>
              <wp:anchor distT="0" distB="0" distL="114300" distR="114300" simplePos="0" relativeHeight="251662336" behindDoc="0" locked="0" layoutInCell="1" allowOverlap="1" wp14:anchorId="5FD8DBAD" wp14:editId="1D705AB6">
                <wp:simplePos x="0" y="0"/>
                <wp:positionH relativeFrom="page">
                  <wp:align>right</wp:align>
                </wp:positionH>
                <wp:positionV relativeFrom="paragraph">
                  <wp:posOffset>14103</wp:posOffset>
                </wp:positionV>
                <wp:extent cx="6370655" cy="883920"/>
                <wp:effectExtent l="0" t="0" r="11430" b="11430"/>
                <wp:wrapNone/>
                <wp:docPr id="4" name="Rogner un rectangle à un seul coin 4"/>
                <wp:cNvGraphicFramePr/>
                <a:graphic xmlns:a="http://schemas.openxmlformats.org/drawingml/2006/main">
                  <a:graphicData uri="http://schemas.microsoft.com/office/word/2010/wordprocessingShape">
                    <wps:wsp>
                      <wps:cNvSpPr/>
                      <wps:spPr>
                        <a:xfrm flipH="1">
                          <a:off x="0" y="0"/>
                          <a:ext cx="6370655" cy="883920"/>
                        </a:xfrm>
                        <a:prstGeom prst="snip1Rect">
                          <a:avLst/>
                        </a:prstGeom>
                        <a:solidFill>
                          <a:srgbClr val="B0F2F0"/>
                        </a:solidFill>
                        <a:ln>
                          <a:solidFill>
                            <a:srgbClr val="B0F2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1FED1" w14:textId="3EBF3948" w:rsidR="00A92F62" w:rsidRPr="002C7909" w:rsidRDefault="00EE6E32" w:rsidP="00A63272">
                            <w:pPr>
                              <w:pStyle w:val="Corpsdetexte"/>
                              <w:tabs>
                                <w:tab w:val="left" w:pos="2010"/>
                              </w:tabs>
                              <w:jc w:val="center"/>
                              <w:rPr>
                                <w:rFonts w:ascii="HelveticaNeueLT Std" w:hAnsi="HelveticaNeueLT Std"/>
                                <w:color w:val="0E8885"/>
                                <w:sz w:val="28"/>
                              </w:rPr>
                            </w:pPr>
                            <w:r w:rsidRPr="00EE6E32">
                              <w:rPr>
                                <w:b/>
                                <w:color w:val="5B9BD5" w:themeColor="accent1"/>
                              </w:rPr>
                              <w:t xml:space="preserve">Offre </w:t>
                            </w:r>
                            <w:r w:rsidR="00494E0A">
                              <w:rPr>
                                <w:b/>
                                <w:color w:val="5B9BD5" w:themeColor="accent1"/>
                              </w:rPr>
                              <w:t xml:space="preserve">d’emploi en </w:t>
                            </w:r>
                            <w:r w:rsidR="006731D8">
                              <w:rPr>
                                <w:b/>
                                <w:color w:val="5B9BD5" w:themeColor="accent1"/>
                              </w:rPr>
                              <w:t xml:space="preserve">CDD puis </w:t>
                            </w:r>
                            <w:r w:rsidR="00494E0A">
                              <w:rPr>
                                <w:b/>
                                <w:color w:val="5B9BD5" w:themeColor="accent1"/>
                              </w:rPr>
                              <w:t>CD</w:t>
                            </w:r>
                            <w:r w:rsidR="00920A2F">
                              <w:rPr>
                                <w:b/>
                                <w:color w:val="5B9BD5" w:themeColor="accent1"/>
                              </w:rPr>
                              <w:t>I</w:t>
                            </w:r>
                            <w:r w:rsidR="00494E0A">
                              <w:rPr>
                                <w:b/>
                                <w:color w:val="5B9BD5" w:themeColor="accent1"/>
                              </w:rPr>
                              <w:t xml:space="preserve"> – Poste de </w:t>
                            </w:r>
                            <w:r w:rsidR="001E00CF">
                              <w:rPr>
                                <w:b/>
                                <w:color w:val="5B9BD5" w:themeColor="accent1"/>
                              </w:rPr>
                              <w:t>Technicien.ne SAV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D8DBAD" id="Rogner un rectangle à un seul coin 4" o:spid="_x0000_s1026" style="position:absolute;margin-left:450.45pt;margin-top:1.1pt;width:501.65pt;height:69.6pt;flip:x;z-index:2516623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coordsize="6370655,883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" adj="-11796480,,5400" path="m,l6223332,r147323,147323l6370655,883920,,883920,,xe" fillcolor="#b0f2f0" strokecolor="#b0f2f0" strokeweight="1pt">
                <v:stroke joinstyle="miter"/>
                <v:formulas/>
                <v:path arrowok="t" o:connecttype="custom" o:connectlocs="0,0;6223332,0;6370655,147323;6370655,883920;0,883920;0,0" o:connectangles="0,0,0,0,0,0" textboxrect="0,0,6370655,883920"/>
                <v:textbox>
                  <w:txbxContent>
                    <w:p w14:paraId="41E1FED1" w14:textId="3EBF3948" w:rsidR="00A92F62" w:rsidRPr="002C7909" w:rsidRDefault="00EE6E32" w:rsidP="00A63272">
                      <w:pPr>
                        <w:pStyle w:val="Corpsdetexte"/>
                        <w:tabs>
                          <w:tab w:val="left" w:pos="2010"/>
                        </w:tabs>
                        <w:jc w:val="center"/>
                        <w:rPr>
                          <w:rFonts w:ascii="HelveticaNeueLT Std" w:hAnsi="HelveticaNeueLT Std"/>
                          <w:color w:val="0E8885"/>
                          <w:sz w:val="28"/>
                        </w:rPr>
                      </w:pPr>
                      <w:r w:rsidRPr="00EE6E32">
                        <w:rPr>
                          <w:b/>
                          <w:color w:val="5B9BD5" w:themeColor="accent1"/>
                        </w:rPr>
                        <w:t xml:space="preserve">Offre </w:t>
                      </w:r>
                      <w:r w:rsidR="00494E0A">
                        <w:rPr>
                          <w:b/>
                          <w:color w:val="5B9BD5" w:themeColor="accent1"/>
                        </w:rPr>
                        <w:t xml:space="preserve">d’emploi en </w:t>
                      </w:r>
                      <w:r w:rsidR="006731D8">
                        <w:rPr>
                          <w:b/>
                          <w:color w:val="5B9BD5" w:themeColor="accent1"/>
                        </w:rPr>
                        <w:t xml:space="preserve">CDD puis </w:t>
                      </w:r>
                      <w:r w:rsidR="00494E0A">
                        <w:rPr>
                          <w:b/>
                          <w:color w:val="5B9BD5" w:themeColor="accent1"/>
                        </w:rPr>
                        <w:t>CD</w:t>
                      </w:r>
                      <w:r w:rsidR="00920A2F">
                        <w:rPr>
                          <w:b/>
                          <w:color w:val="5B9BD5" w:themeColor="accent1"/>
                        </w:rPr>
                        <w:t>I</w:t>
                      </w:r>
                      <w:r w:rsidR="00494E0A">
                        <w:rPr>
                          <w:b/>
                          <w:color w:val="5B9BD5" w:themeColor="accent1"/>
                        </w:rPr>
                        <w:t xml:space="preserve"> – Poste de </w:t>
                      </w:r>
                      <w:r w:rsidR="001E00CF">
                        <w:rPr>
                          <w:b/>
                          <w:color w:val="5B9BD5" w:themeColor="accent1"/>
                        </w:rPr>
                        <w:t>Technicien.ne SAV</w:t>
                      </w:r>
                    </w:p>
                  </w:txbxContent>
                </v:textbox>
                <w10:wrap anchorx="page"/>
              </v:shape>
            </w:pict>
          </mc:Fallback>
        </mc:AlternateContent>
      </w:r>
    </w:p>
    <w:p w14:paraId="3E32CEBE" w14:textId="77777777" w:rsidR="009F0D3C" w:rsidRDefault="009F0D3C"/>
    <w:p w14:paraId="3E32202C" w14:textId="77777777" w:rsidR="009F0D3C" w:rsidRDefault="009F0D3C"/>
    <w:p w14:paraId="240906F6" w14:textId="77777777" w:rsidR="009F0D3C" w:rsidRDefault="009F0D3C"/>
    <w:p w14:paraId="76FA1450" w14:textId="77777777" w:rsidR="00EE6E32" w:rsidRPr="00EE6E32" w:rsidRDefault="00EE6E32" w:rsidP="00EE6E32">
      <w:pPr>
        <w:spacing w:after="0" w:line="240" w:lineRule="auto"/>
        <w:rPr>
          <w:rFonts w:ascii="Arial" w:hAnsi="Arial" w:cs="Arial"/>
          <w:sz w:val="20"/>
          <w:szCs w:val="20"/>
        </w:rPr>
      </w:pPr>
      <w:r w:rsidRPr="00EE6E32">
        <w:rPr>
          <w:rFonts w:ascii="Arial" w:hAnsi="Arial" w:cs="Arial"/>
          <w:sz w:val="20"/>
          <w:szCs w:val="20"/>
        </w:rPr>
        <w:t>Vous recherchez une expérience enrichissante et stimulante ?</w:t>
      </w:r>
    </w:p>
    <w:p w14:paraId="72EA465B" w14:textId="77777777" w:rsidR="00EE6E32" w:rsidRPr="00EE6E32" w:rsidRDefault="00EE6E32" w:rsidP="00EE6E32">
      <w:pPr>
        <w:spacing w:after="0" w:line="240" w:lineRule="auto"/>
        <w:rPr>
          <w:rFonts w:ascii="Arial" w:hAnsi="Arial" w:cs="Arial"/>
          <w:sz w:val="20"/>
          <w:szCs w:val="20"/>
        </w:rPr>
      </w:pPr>
    </w:p>
    <w:p w14:paraId="209A16A8" w14:textId="77777777" w:rsidR="00EE6E32" w:rsidRPr="00EE6E32" w:rsidRDefault="00EE6E32" w:rsidP="00EE6E32">
      <w:pPr>
        <w:spacing w:after="0" w:line="240" w:lineRule="auto"/>
        <w:rPr>
          <w:rFonts w:ascii="Arial" w:hAnsi="Arial" w:cs="Arial"/>
          <w:b/>
          <w:bCs/>
          <w:sz w:val="20"/>
          <w:szCs w:val="20"/>
        </w:rPr>
      </w:pPr>
      <w:r w:rsidRPr="00EE6E32">
        <w:rPr>
          <w:rFonts w:ascii="Arial" w:hAnsi="Arial" w:cs="Arial"/>
          <w:b/>
          <w:bCs/>
          <w:sz w:val="20"/>
          <w:szCs w:val="20"/>
        </w:rPr>
        <w:t>Description de l’entreprise :</w:t>
      </w:r>
    </w:p>
    <w:p w14:paraId="5263FFC6" w14:textId="77777777" w:rsidR="00EE6E32" w:rsidRPr="00EE6E32" w:rsidRDefault="00EE6E32" w:rsidP="00EE6E32">
      <w:pPr>
        <w:spacing w:after="0" w:line="240" w:lineRule="auto"/>
        <w:rPr>
          <w:rFonts w:ascii="Arial" w:hAnsi="Arial" w:cs="Arial"/>
          <w:sz w:val="20"/>
          <w:szCs w:val="20"/>
        </w:rPr>
      </w:pPr>
      <w:r w:rsidRPr="00EE6E32">
        <w:rPr>
          <w:rFonts w:ascii="Arial" w:hAnsi="Arial" w:cs="Arial"/>
          <w:sz w:val="20"/>
          <w:szCs w:val="20"/>
        </w:rPr>
        <w:t xml:space="preserve">La société HEXAGONE fondée en 1987 est une PME française basée à Argenteuil (95). </w:t>
      </w:r>
    </w:p>
    <w:p w14:paraId="6158397A" w14:textId="77777777" w:rsidR="00EE6E32" w:rsidRPr="00EE6E32" w:rsidRDefault="00EE6E32" w:rsidP="00EE6E32">
      <w:pPr>
        <w:spacing w:after="0" w:line="240" w:lineRule="auto"/>
        <w:rPr>
          <w:rFonts w:ascii="Arial" w:hAnsi="Arial" w:cs="Arial"/>
          <w:sz w:val="20"/>
          <w:szCs w:val="20"/>
        </w:rPr>
      </w:pPr>
      <w:r w:rsidRPr="00EE6E32">
        <w:rPr>
          <w:rFonts w:ascii="Arial" w:hAnsi="Arial" w:cs="Arial"/>
          <w:sz w:val="20"/>
          <w:szCs w:val="20"/>
        </w:rPr>
        <w:t>Nous sommes le leader français dans les robots aspirateurs pour piscines publiques et collectives ainsi que dans la mise à l'eau pour personne à mobilité réduite. Notre gamme est riche de plus de 1000 produits répondant aux besoins des piscines collectives.</w:t>
      </w:r>
    </w:p>
    <w:p w14:paraId="10A1E267" w14:textId="77777777" w:rsidR="00EE6E32" w:rsidRPr="00EE6E32" w:rsidRDefault="00EE6E32" w:rsidP="00EE6E32">
      <w:pPr>
        <w:spacing w:after="0" w:line="240" w:lineRule="auto"/>
        <w:rPr>
          <w:rFonts w:ascii="Arial" w:hAnsi="Arial" w:cs="Arial"/>
          <w:sz w:val="20"/>
          <w:szCs w:val="20"/>
        </w:rPr>
      </w:pPr>
      <w:r w:rsidRPr="00EE6E32">
        <w:rPr>
          <w:rFonts w:ascii="Arial" w:hAnsi="Arial" w:cs="Arial"/>
          <w:sz w:val="20"/>
          <w:szCs w:val="20"/>
        </w:rPr>
        <w:t>La société HEXAGONE possède également 7 filiales européennes ainsi que des distributeurs dans le monde entier.</w:t>
      </w:r>
    </w:p>
    <w:p w14:paraId="2D773E2B" w14:textId="77777777" w:rsidR="00EE6E32" w:rsidRPr="00EE6E32" w:rsidRDefault="00EE6E32" w:rsidP="00EE6E32">
      <w:pPr>
        <w:spacing w:after="0" w:line="240" w:lineRule="auto"/>
        <w:rPr>
          <w:rFonts w:ascii="Arial" w:hAnsi="Arial" w:cs="Arial"/>
          <w:sz w:val="20"/>
          <w:szCs w:val="20"/>
        </w:rPr>
      </w:pPr>
      <w:r w:rsidRPr="00EE6E32">
        <w:rPr>
          <w:rFonts w:ascii="Arial" w:hAnsi="Arial" w:cs="Arial"/>
          <w:sz w:val="20"/>
          <w:szCs w:val="20"/>
        </w:rPr>
        <w:t>Notre capacité d’innovation, le potentiel de notre marché ainsi que les compétences de nos collaborateurs font de la société HEXAGONE, une société à forte valeur ajoutée.</w:t>
      </w:r>
    </w:p>
    <w:p w14:paraId="5298CCAA" w14:textId="77777777" w:rsidR="00EE6E32" w:rsidRPr="00EE6E32" w:rsidRDefault="00EE6E32" w:rsidP="00EE6E32">
      <w:pPr>
        <w:spacing w:after="0" w:line="240" w:lineRule="auto"/>
        <w:rPr>
          <w:rFonts w:ascii="Arial" w:hAnsi="Arial" w:cs="Arial"/>
          <w:sz w:val="20"/>
          <w:szCs w:val="20"/>
        </w:rPr>
      </w:pPr>
      <w:r w:rsidRPr="00EE6E32">
        <w:rPr>
          <w:rFonts w:ascii="Arial" w:hAnsi="Arial" w:cs="Arial"/>
          <w:sz w:val="20"/>
          <w:szCs w:val="20"/>
        </w:rPr>
        <w:t>Nous nous engageons à valoriser vos qualités personnelles et professionnelles pour relever ensemble les défis de notre marché et poursuivre le développement de notre activité.</w:t>
      </w:r>
    </w:p>
    <w:p w14:paraId="4AF075D1" w14:textId="77777777" w:rsidR="00EE6E32" w:rsidRPr="00EE6E32" w:rsidRDefault="00EE6E32" w:rsidP="00EE6E32">
      <w:pPr>
        <w:spacing w:after="0" w:line="240" w:lineRule="auto"/>
        <w:rPr>
          <w:rFonts w:ascii="Arial" w:hAnsi="Arial" w:cs="Arial"/>
          <w:sz w:val="20"/>
          <w:szCs w:val="20"/>
        </w:rPr>
      </w:pPr>
    </w:p>
    <w:p w14:paraId="05E4A786" w14:textId="4D7B4023" w:rsidR="00EE6E32" w:rsidRDefault="00EE6E32" w:rsidP="00EE6E32">
      <w:pPr>
        <w:spacing w:after="0" w:line="240" w:lineRule="auto"/>
        <w:rPr>
          <w:rFonts w:ascii="Arial" w:hAnsi="Arial" w:cs="Arial"/>
          <w:b/>
          <w:bCs/>
          <w:sz w:val="20"/>
          <w:szCs w:val="20"/>
        </w:rPr>
      </w:pPr>
      <w:r w:rsidRPr="00EE6E32">
        <w:rPr>
          <w:rFonts w:ascii="Arial" w:hAnsi="Arial" w:cs="Arial"/>
          <w:b/>
          <w:bCs/>
          <w:sz w:val="20"/>
          <w:szCs w:val="20"/>
        </w:rPr>
        <w:t xml:space="preserve">Description du poste : </w:t>
      </w:r>
    </w:p>
    <w:p w14:paraId="6658CFC1" w14:textId="4633603C" w:rsidR="00DE3C22" w:rsidRPr="00EE6E32" w:rsidRDefault="00494E0A" w:rsidP="00DE3C22">
      <w:pPr>
        <w:spacing w:after="0" w:line="240" w:lineRule="auto"/>
        <w:rPr>
          <w:rFonts w:ascii="Arial" w:hAnsi="Arial" w:cs="Arial"/>
          <w:sz w:val="20"/>
          <w:szCs w:val="20"/>
        </w:rPr>
      </w:pPr>
      <w:r>
        <w:rPr>
          <w:rFonts w:ascii="Arial" w:hAnsi="Arial" w:cs="Arial"/>
          <w:sz w:val="20"/>
          <w:szCs w:val="20"/>
        </w:rPr>
        <w:t>V</w:t>
      </w:r>
      <w:r w:rsidR="00DE3C22" w:rsidRPr="00EE6E32">
        <w:rPr>
          <w:rFonts w:ascii="Arial" w:hAnsi="Arial" w:cs="Arial"/>
          <w:sz w:val="20"/>
          <w:szCs w:val="20"/>
        </w:rPr>
        <w:t xml:space="preserve">os missions seront les suivantes : </w:t>
      </w:r>
    </w:p>
    <w:p w14:paraId="5191EDB3" w14:textId="77777777" w:rsidR="00DE3C22" w:rsidRDefault="00DE3C22" w:rsidP="00EE6E32">
      <w:pPr>
        <w:spacing w:after="0" w:line="240" w:lineRule="auto"/>
        <w:rPr>
          <w:rFonts w:ascii="Arial" w:hAnsi="Arial" w:cs="Arial"/>
          <w:sz w:val="21"/>
          <w:szCs w:val="21"/>
          <w:shd w:val="clear" w:color="auto" w:fill="FFFFFF"/>
        </w:rPr>
      </w:pPr>
    </w:p>
    <w:p w14:paraId="5B1266F3" w14:textId="43647FB0" w:rsidR="00494E0A" w:rsidRPr="00494E0A" w:rsidRDefault="00494E0A" w:rsidP="00494E0A">
      <w:pPr>
        <w:numPr>
          <w:ilvl w:val="0"/>
          <w:numId w:val="2"/>
        </w:numPr>
        <w:spacing w:after="0" w:line="270" w:lineRule="atLeast"/>
        <w:ind w:left="1320"/>
        <w:textAlignment w:val="baseline"/>
        <w:rPr>
          <w:rFonts w:ascii="Arial" w:hAnsi="Arial" w:cs="Arial"/>
          <w:sz w:val="20"/>
          <w:szCs w:val="20"/>
        </w:rPr>
      </w:pPr>
      <w:r w:rsidRPr="00494E0A">
        <w:rPr>
          <w:rFonts w:ascii="Arial" w:hAnsi="Arial" w:cs="Arial"/>
          <w:sz w:val="20"/>
          <w:szCs w:val="20"/>
        </w:rPr>
        <w:t>Remplir les O</w:t>
      </w:r>
      <w:r>
        <w:rPr>
          <w:rFonts w:ascii="Arial" w:hAnsi="Arial" w:cs="Arial"/>
          <w:sz w:val="20"/>
          <w:szCs w:val="20"/>
        </w:rPr>
        <w:t xml:space="preserve">rdres de </w:t>
      </w:r>
      <w:r w:rsidRPr="00494E0A">
        <w:rPr>
          <w:rFonts w:ascii="Arial" w:hAnsi="Arial" w:cs="Arial"/>
          <w:sz w:val="20"/>
          <w:szCs w:val="20"/>
        </w:rPr>
        <w:t>F</w:t>
      </w:r>
      <w:r>
        <w:rPr>
          <w:rFonts w:ascii="Arial" w:hAnsi="Arial" w:cs="Arial"/>
          <w:sz w:val="20"/>
          <w:szCs w:val="20"/>
        </w:rPr>
        <w:t>abrication</w:t>
      </w:r>
      <w:r w:rsidRPr="00494E0A">
        <w:rPr>
          <w:rFonts w:ascii="Arial" w:hAnsi="Arial" w:cs="Arial"/>
          <w:sz w:val="20"/>
          <w:szCs w:val="20"/>
        </w:rPr>
        <w:t xml:space="preserve"> / suivre le planning</w:t>
      </w:r>
    </w:p>
    <w:p w14:paraId="6C044BE5" w14:textId="20B57D4D" w:rsidR="00494E0A" w:rsidRDefault="00494E0A" w:rsidP="00494E0A">
      <w:pPr>
        <w:numPr>
          <w:ilvl w:val="0"/>
          <w:numId w:val="2"/>
        </w:numPr>
        <w:spacing w:after="0" w:line="270" w:lineRule="atLeast"/>
        <w:ind w:left="1320"/>
        <w:textAlignment w:val="baseline"/>
        <w:rPr>
          <w:rFonts w:ascii="Arial" w:hAnsi="Arial" w:cs="Arial"/>
          <w:sz w:val="20"/>
          <w:szCs w:val="20"/>
        </w:rPr>
      </w:pPr>
      <w:r w:rsidRPr="00494E0A">
        <w:rPr>
          <w:rFonts w:ascii="Arial" w:hAnsi="Arial" w:cs="Arial"/>
          <w:sz w:val="20"/>
          <w:szCs w:val="20"/>
        </w:rPr>
        <w:t>Maintenir le poste de travail propre et rangé</w:t>
      </w:r>
    </w:p>
    <w:p w14:paraId="6D94B4D5" w14:textId="77777777" w:rsidR="00494E0A" w:rsidRPr="00494E0A" w:rsidRDefault="00494E0A" w:rsidP="00920A2F">
      <w:pPr>
        <w:spacing w:after="0" w:line="270" w:lineRule="atLeast"/>
        <w:ind w:left="1320"/>
        <w:textAlignment w:val="baseline"/>
        <w:rPr>
          <w:rFonts w:ascii="Arial" w:hAnsi="Arial" w:cs="Arial"/>
          <w:sz w:val="20"/>
          <w:szCs w:val="20"/>
        </w:rPr>
      </w:pPr>
    </w:p>
    <w:p w14:paraId="7BE0854D" w14:textId="77777777" w:rsidR="00494E0A" w:rsidRPr="00494E0A" w:rsidRDefault="00494E0A" w:rsidP="00494E0A">
      <w:pPr>
        <w:shd w:val="clear" w:color="auto" w:fill="FFFFFF"/>
        <w:spacing w:after="300" w:line="270" w:lineRule="atLeast"/>
        <w:textAlignment w:val="baseline"/>
        <w:rPr>
          <w:rFonts w:ascii="Arial" w:hAnsi="Arial" w:cs="Arial"/>
          <w:sz w:val="20"/>
          <w:szCs w:val="20"/>
        </w:rPr>
      </w:pPr>
      <w:r w:rsidRPr="00494E0A">
        <w:rPr>
          <w:rFonts w:ascii="Arial" w:hAnsi="Arial" w:cs="Arial"/>
          <w:sz w:val="20"/>
          <w:szCs w:val="20"/>
        </w:rPr>
        <w:t>Le monteur a pour mission de réaliser un assemblage parfait :</w:t>
      </w:r>
    </w:p>
    <w:p w14:paraId="6F66D793" w14:textId="2B2E52E7" w:rsidR="00494E0A" w:rsidRPr="00494E0A" w:rsidRDefault="006731D8" w:rsidP="00494E0A">
      <w:pPr>
        <w:numPr>
          <w:ilvl w:val="0"/>
          <w:numId w:val="4"/>
        </w:numPr>
        <w:spacing w:after="0" w:line="270" w:lineRule="atLeast"/>
        <w:ind w:left="1320"/>
        <w:textAlignment w:val="baseline"/>
        <w:rPr>
          <w:rFonts w:ascii="Arial" w:hAnsi="Arial" w:cs="Arial"/>
          <w:sz w:val="20"/>
          <w:szCs w:val="20"/>
        </w:rPr>
      </w:pPr>
      <w:r>
        <w:rPr>
          <w:rFonts w:ascii="Arial" w:hAnsi="Arial" w:cs="Arial"/>
          <w:sz w:val="20"/>
          <w:szCs w:val="20"/>
        </w:rPr>
        <w:t>Diagnostiquer, analyser une panne</w:t>
      </w:r>
    </w:p>
    <w:p w14:paraId="5769254D" w14:textId="3F047EE7" w:rsidR="00494E0A" w:rsidRPr="00494E0A" w:rsidRDefault="006731D8" w:rsidP="00494E0A">
      <w:pPr>
        <w:numPr>
          <w:ilvl w:val="0"/>
          <w:numId w:val="4"/>
        </w:numPr>
        <w:spacing w:after="0" w:line="270" w:lineRule="atLeast"/>
        <w:ind w:left="1320"/>
        <w:textAlignment w:val="baseline"/>
        <w:rPr>
          <w:rFonts w:ascii="Arial" w:hAnsi="Arial" w:cs="Arial"/>
          <w:sz w:val="20"/>
          <w:szCs w:val="20"/>
        </w:rPr>
      </w:pPr>
      <w:r>
        <w:rPr>
          <w:rFonts w:ascii="Arial" w:hAnsi="Arial" w:cs="Arial"/>
          <w:sz w:val="20"/>
          <w:szCs w:val="20"/>
        </w:rPr>
        <w:t>Démontage de pièces</w:t>
      </w:r>
    </w:p>
    <w:p w14:paraId="77C8E166" w14:textId="77777777" w:rsidR="00494E0A" w:rsidRPr="00494E0A" w:rsidRDefault="00494E0A" w:rsidP="00494E0A">
      <w:pPr>
        <w:numPr>
          <w:ilvl w:val="0"/>
          <w:numId w:val="4"/>
        </w:numPr>
        <w:spacing w:after="0" w:line="270" w:lineRule="atLeast"/>
        <w:ind w:left="1320"/>
        <w:textAlignment w:val="baseline"/>
        <w:rPr>
          <w:rFonts w:ascii="Arial" w:hAnsi="Arial" w:cs="Arial"/>
          <w:sz w:val="20"/>
          <w:szCs w:val="20"/>
        </w:rPr>
      </w:pPr>
      <w:proofErr w:type="gramStart"/>
      <w:r w:rsidRPr="00494E0A">
        <w:rPr>
          <w:rFonts w:ascii="Arial" w:hAnsi="Arial" w:cs="Arial"/>
          <w:sz w:val="20"/>
          <w:szCs w:val="20"/>
        </w:rPr>
        <w:t>assemblage</w:t>
      </w:r>
      <w:proofErr w:type="gramEnd"/>
      <w:r w:rsidRPr="00494E0A">
        <w:rPr>
          <w:rFonts w:ascii="Arial" w:hAnsi="Arial" w:cs="Arial"/>
          <w:sz w:val="20"/>
          <w:szCs w:val="20"/>
        </w:rPr>
        <w:t xml:space="preserve"> et solidarisation des pièces</w:t>
      </w:r>
    </w:p>
    <w:p w14:paraId="707BEB81" w14:textId="77777777" w:rsidR="00494E0A" w:rsidRPr="00494E0A" w:rsidRDefault="00494E0A" w:rsidP="00494E0A">
      <w:pPr>
        <w:numPr>
          <w:ilvl w:val="0"/>
          <w:numId w:val="4"/>
        </w:numPr>
        <w:spacing w:after="0" w:line="270" w:lineRule="atLeast"/>
        <w:ind w:left="1320"/>
        <w:textAlignment w:val="baseline"/>
        <w:rPr>
          <w:rFonts w:ascii="Arial" w:hAnsi="Arial" w:cs="Arial"/>
          <w:sz w:val="20"/>
          <w:szCs w:val="20"/>
        </w:rPr>
      </w:pPr>
      <w:proofErr w:type="gramStart"/>
      <w:r w:rsidRPr="00494E0A">
        <w:rPr>
          <w:rFonts w:ascii="Arial" w:hAnsi="Arial" w:cs="Arial"/>
          <w:sz w:val="20"/>
          <w:szCs w:val="20"/>
        </w:rPr>
        <w:t>réalisation</w:t>
      </w:r>
      <w:proofErr w:type="gramEnd"/>
      <w:r w:rsidRPr="00494E0A">
        <w:rPr>
          <w:rFonts w:ascii="Arial" w:hAnsi="Arial" w:cs="Arial"/>
          <w:sz w:val="20"/>
          <w:szCs w:val="20"/>
        </w:rPr>
        <w:t xml:space="preserve"> de tests de fonctionnement</w:t>
      </w:r>
    </w:p>
    <w:p w14:paraId="5D06B1F7" w14:textId="77777777" w:rsidR="00494E0A" w:rsidRPr="00494E0A" w:rsidRDefault="00494E0A" w:rsidP="00494E0A">
      <w:pPr>
        <w:numPr>
          <w:ilvl w:val="0"/>
          <w:numId w:val="4"/>
        </w:numPr>
        <w:spacing w:after="0" w:line="270" w:lineRule="atLeast"/>
        <w:ind w:left="1320"/>
        <w:textAlignment w:val="baseline"/>
        <w:rPr>
          <w:rFonts w:ascii="Arial" w:hAnsi="Arial" w:cs="Arial"/>
          <w:sz w:val="20"/>
          <w:szCs w:val="20"/>
        </w:rPr>
      </w:pPr>
      <w:proofErr w:type="gramStart"/>
      <w:r w:rsidRPr="00494E0A">
        <w:rPr>
          <w:rFonts w:ascii="Arial" w:hAnsi="Arial" w:cs="Arial"/>
          <w:sz w:val="20"/>
          <w:szCs w:val="20"/>
        </w:rPr>
        <w:t>remontée</w:t>
      </w:r>
      <w:proofErr w:type="gramEnd"/>
      <w:r w:rsidRPr="00494E0A">
        <w:rPr>
          <w:rFonts w:ascii="Arial" w:hAnsi="Arial" w:cs="Arial"/>
          <w:sz w:val="20"/>
          <w:szCs w:val="20"/>
        </w:rPr>
        <w:t xml:space="preserve"> des informations à la hiérarchie</w:t>
      </w:r>
    </w:p>
    <w:p w14:paraId="5B999B38" w14:textId="64E6458B" w:rsidR="00EE6E32" w:rsidRPr="008A6DDF" w:rsidRDefault="00EE6E32" w:rsidP="00494E0A">
      <w:pPr>
        <w:spacing w:after="0" w:line="240" w:lineRule="auto"/>
        <w:rPr>
          <w:sz w:val="20"/>
          <w:szCs w:val="20"/>
        </w:rPr>
      </w:pPr>
    </w:p>
    <w:p w14:paraId="4A9F564F" w14:textId="56CE0139" w:rsidR="00EE6E32" w:rsidRDefault="00EE6E32" w:rsidP="00EE6E32">
      <w:pPr>
        <w:spacing w:after="0" w:line="240" w:lineRule="auto"/>
        <w:rPr>
          <w:rFonts w:ascii="Arial" w:hAnsi="Arial" w:cs="Arial"/>
          <w:b/>
          <w:bCs/>
          <w:sz w:val="20"/>
          <w:szCs w:val="20"/>
        </w:rPr>
      </w:pPr>
      <w:r w:rsidRPr="00EE6E32">
        <w:rPr>
          <w:rFonts w:ascii="Arial" w:hAnsi="Arial" w:cs="Arial"/>
          <w:b/>
          <w:bCs/>
          <w:sz w:val="20"/>
          <w:szCs w:val="20"/>
        </w:rPr>
        <w:t xml:space="preserve">Profil : </w:t>
      </w:r>
    </w:p>
    <w:p w14:paraId="05F031B9" w14:textId="3B59EC65" w:rsidR="00A63272" w:rsidRDefault="00A63272" w:rsidP="00494E0A">
      <w:pPr>
        <w:shd w:val="clear" w:color="auto" w:fill="FFFFFF"/>
        <w:spacing w:after="300" w:line="270" w:lineRule="atLeast"/>
        <w:textAlignment w:val="baseline"/>
        <w:rPr>
          <w:rFonts w:ascii="Arial" w:hAnsi="Arial" w:cs="Arial"/>
          <w:sz w:val="20"/>
          <w:szCs w:val="20"/>
        </w:rPr>
      </w:pPr>
      <w:r w:rsidRPr="00A63272">
        <w:rPr>
          <w:rFonts w:ascii="Arial" w:hAnsi="Arial" w:cs="Arial"/>
          <w:sz w:val="20"/>
          <w:szCs w:val="20"/>
        </w:rPr>
        <w:t xml:space="preserve">Vous possédez un CAP ou BEP dans </w:t>
      </w:r>
      <w:r w:rsidR="006731D8">
        <w:rPr>
          <w:rFonts w:ascii="Arial" w:hAnsi="Arial" w:cs="Arial"/>
          <w:sz w:val="20"/>
          <w:szCs w:val="20"/>
        </w:rPr>
        <w:t>l</w:t>
      </w:r>
      <w:r w:rsidRPr="00A63272">
        <w:rPr>
          <w:rFonts w:ascii="Arial" w:hAnsi="Arial" w:cs="Arial"/>
          <w:sz w:val="20"/>
          <w:szCs w:val="20"/>
        </w:rPr>
        <w:t>e domaine</w:t>
      </w:r>
      <w:r w:rsidR="006731D8">
        <w:rPr>
          <w:rFonts w:ascii="Arial" w:hAnsi="Arial" w:cs="Arial"/>
          <w:sz w:val="20"/>
          <w:szCs w:val="20"/>
        </w:rPr>
        <w:t xml:space="preserve"> de l’</w:t>
      </w:r>
      <w:r w:rsidR="008D0FB3">
        <w:rPr>
          <w:rFonts w:ascii="Arial" w:hAnsi="Arial" w:cs="Arial"/>
          <w:sz w:val="20"/>
          <w:szCs w:val="20"/>
        </w:rPr>
        <w:t>électro</w:t>
      </w:r>
      <w:r w:rsidR="006731D8">
        <w:rPr>
          <w:rFonts w:ascii="Arial" w:hAnsi="Arial" w:cs="Arial"/>
          <w:sz w:val="20"/>
          <w:szCs w:val="20"/>
        </w:rPr>
        <w:t xml:space="preserve"> mécanique automobile.</w:t>
      </w:r>
    </w:p>
    <w:p w14:paraId="1BEA6D28" w14:textId="315ADD7F" w:rsidR="00494E0A" w:rsidRPr="00494E0A" w:rsidRDefault="00494E0A" w:rsidP="00494E0A">
      <w:pPr>
        <w:shd w:val="clear" w:color="auto" w:fill="FFFFFF"/>
        <w:spacing w:after="300" w:line="270" w:lineRule="atLeast"/>
        <w:textAlignment w:val="baseline"/>
        <w:rPr>
          <w:rFonts w:ascii="Arial" w:hAnsi="Arial" w:cs="Arial"/>
          <w:sz w:val="20"/>
          <w:szCs w:val="20"/>
        </w:rPr>
      </w:pPr>
      <w:r w:rsidRPr="00494E0A">
        <w:rPr>
          <w:rFonts w:ascii="Arial" w:hAnsi="Arial" w:cs="Arial"/>
          <w:sz w:val="20"/>
          <w:szCs w:val="20"/>
        </w:rPr>
        <w:t>Rigoureux et méthodique, le monteur est un bricoleur qui aime relever des défis et aime travailler de ses mains. Il sait suivre des indications, maitrise les techniques d’assemblage et sait garder une marge d’improvisation si nécessaire.</w:t>
      </w:r>
    </w:p>
    <w:p w14:paraId="478BEA07" w14:textId="77777777" w:rsidR="006B6637" w:rsidRDefault="006B6637" w:rsidP="006B6637">
      <w:pPr>
        <w:shd w:val="clear" w:color="auto" w:fill="FFFFFF"/>
        <w:spacing w:after="300" w:line="270" w:lineRule="atLeast"/>
        <w:textAlignment w:val="baseline"/>
        <w:rPr>
          <w:rFonts w:ascii="Verdana" w:eastAsia="Times New Roman" w:hAnsi="Verdana" w:cs="Times New Roman"/>
          <w:color w:val="000000"/>
          <w:sz w:val="17"/>
          <w:szCs w:val="17"/>
          <w:lang w:eastAsia="fr-FR"/>
        </w:rPr>
      </w:pPr>
    </w:p>
    <w:p w14:paraId="2E1145A0" w14:textId="024BDF18" w:rsidR="009F0D3C" w:rsidRPr="00EE6E32" w:rsidRDefault="009F0D3C" w:rsidP="00EE6E32">
      <w:pPr>
        <w:spacing w:after="0" w:line="240" w:lineRule="auto"/>
        <w:rPr>
          <w:sz w:val="20"/>
          <w:szCs w:val="20"/>
        </w:rPr>
      </w:pPr>
    </w:p>
    <w:sectPr w:rsidR="009F0D3C" w:rsidRPr="00EE6E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0C97F" w14:textId="77777777" w:rsidR="00AC70BE" w:rsidRDefault="00AC70BE" w:rsidP="00A92F62">
      <w:pPr>
        <w:spacing w:after="0" w:line="240" w:lineRule="auto"/>
      </w:pPr>
      <w:r>
        <w:separator/>
      </w:r>
    </w:p>
  </w:endnote>
  <w:endnote w:type="continuationSeparator" w:id="0">
    <w:p w14:paraId="6AB1201E" w14:textId="77777777" w:rsidR="00AC70BE" w:rsidRDefault="00AC70BE" w:rsidP="00A9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71646" w14:textId="77777777" w:rsidR="00A92F62" w:rsidRDefault="00A92F62" w:rsidP="00A92F62">
    <w:pPr>
      <w:pStyle w:val="Pieddepage"/>
    </w:pPr>
    <w:r>
      <w:rPr>
        <w:noProof/>
        <w:lang w:eastAsia="fr-FR"/>
      </w:rPr>
      <mc:AlternateContent>
        <mc:Choice Requires="wps">
          <w:drawing>
            <wp:anchor distT="0" distB="0" distL="114300" distR="114300" simplePos="0" relativeHeight="251662336" behindDoc="0" locked="0" layoutInCell="1" allowOverlap="1" wp14:anchorId="011BECCB" wp14:editId="2757E56A">
              <wp:simplePos x="0" y="0"/>
              <wp:positionH relativeFrom="column">
                <wp:posOffset>3151416</wp:posOffset>
              </wp:positionH>
              <wp:positionV relativeFrom="paragraph">
                <wp:posOffset>-31750</wp:posOffset>
              </wp:positionV>
              <wp:extent cx="3482236" cy="0"/>
              <wp:effectExtent l="0" t="0" r="23495" b="19050"/>
              <wp:wrapNone/>
              <wp:docPr id="20" name="Connecteur droit 20"/>
              <wp:cNvGraphicFramePr/>
              <a:graphic xmlns:a="http://schemas.openxmlformats.org/drawingml/2006/main">
                <a:graphicData uri="http://schemas.microsoft.com/office/word/2010/wordprocessingShape">
                  <wps:wsp>
                    <wps:cNvCnPr/>
                    <wps:spPr>
                      <a:xfrm>
                        <a:off x="0" y="0"/>
                        <a:ext cx="348223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0DAEEF" id="Connecteur droit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15pt,-2.5pt" to="52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" strokecolor="black [3213]" strokeweight="1pt">
              <v:stroke joinstyle="miter"/>
            </v:line>
          </w:pict>
        </mc:Fallback>
      </mc:AlternateContent>
    </w:r>
    <w:r>
      <w:rPr>
        <w:noProof/>
        <w:lang w:eastAsia="fr-FR"/>
      </w:rPr>
      <mc:AlternateContent>
        <mc:Choice Requires="wps">
          <w:drawing>
            <wp:anchor distT="0" distB="0" distL="114300" distR="114300" simplePos="0" relativeHeight="251659264" behindDoc="0" locked="0" layoutInCell="1" allowOverlap="1" wp14:anchorId="7208D9CA" wp14:editId="58980E42">
              <wp:simplePos x="0" y="0"/>
              <wp:positionH relativeFrom="column">
                <wp:posOffset>-887269</wp:posOffset>
              </wp:positionH>
              <wp:positionV relativeFrom="paragraph">
                <wp:posOffset>-25861</wp:posOffset>
              </wp:positionV>
              <wp:extent cx="3482236" cy="0"/>
              <wp:effectExtent l="0" t="0" r="23495" b="19050"/>
              <wp:wrapNone/>
              <wp:docPr id="15" name="Connecteur droit 15"/>
              <wp:cNvGraphicFramePr/>
              <a:graphic xmlns:a="http://schemas.openxmlformats.org/drawingml/2006/main">
                <a:graphicData uri="http://schemas.microsoft.com/office/word/2010/wordprocessingShape">
                  <wps:wsp>
                    <wps:cNvCnPr/>
                    <wps:spPr>
                      <a:xfrm>
                        <a:off x="0" y="0"/>
                        <a:ext cx="348223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253132" id="Connecteur droit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5pt,-2.05pt" to="204.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" strokecolor="black [3213]" strokeweight="1pt">
              <v:stroke joinstyle="miter"/>
            </v:line>
          </w:pict>
        </mc:Fallback>
      </mc:AlternateContent>
    </w:r>
    <w:r>
      <w:rPr>
        <w:noProof/>
        <w:lang w:eastAsia="fr-FR"/>
      </w:rPr>
      <w:drawing>
        <wp:anchor distT="0" distB="0" distL="114300" distR="114300" simplePos="0" relativeHeight="251660288" behindDoc="0" locked="0" layoutInCell="1" allowOverlap="1" wp14:anchorId="5C67E38D" wp14:editId="18916F71">
          <wp:simplePos x="0" y="0"/>
          <wp:positionH relativeFrom="margin">
            <wp:align>center</wp:align>
          </wp:positionH>
          <wp:positionV relativeFrom="paragraph">
            <wp:posOffset>-286420</wp:posOffset>
          </wp:positionV>
          <wp:extent cx="497541" cy="497541"/>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rond noir.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497541" cy="497541"/>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1E6D0603" wp14:editId="578C7143">
          <wp:simplePos x="0" y="0"/>
          <wp:positionH relativeFrom="margin">
            <wp:align>right</wp:align>
          </wp:positionH>
          <wp:positionV relativeFrom="paragraph">
            <wp:posOffset>234315</wp:posOffset>
          </wp:positionV>
          <wp:extent cx="5760720" cy="19367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3675"/>
                  </a:xfrm>
                  <a:prstGeom prst="rect">
                    <a:avLst/>
                  </a:prstGeom>
                </pic:spPr>
              </pic:pic>
            </a:graphicData>
          </a:graphic>
        </wp:anchor>
      </w:drawing>
    </w:r>
  </w:p>
  <w:p w14:paraId="3F5E41FA" w14:textId="77777777" w:rsidR="00A92F62" w:rsidRDefault="00A92F6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7D328" w14:textId="77777777" w:rsidR="00AC70BE" w:rsidRDefault="00AC70BE" w:rsidP="00A92F62">
      <w:pPr>
        <w:spacing w:after="0" w:line="240" w:lineRule="auto"/>
      </w:pPr>
      <w:r>
        <w:separator/>
      </w:r>
    </w:p>
  </w:footnote>
  <w:footnote w:type="continuationSeparator" w:id="0">
    <w:p w14:paraId="1E0E7AA5" w14:textId="77777777" w:rsidR="00AC70BE" w:rsidRDefault="00AC70BE" w:rsidP="00A92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04CE"/>
    <w:multiLevelType w:val="hybridMultilevel"/>
    <w:tmpl w:val="E410F960"/>
    <w:lvl w:ilvl="0" w:tplc="D3C4C2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480758"/>
    <w:multiLevelType w:val="multilevel"/>
    <w:tmpl w:val="C0CC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FA59E2"/>
    <w:multiLevelType w:val="multilevel"/>
    <w:tmpl w:val="DA9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866083"/>
    <w:multiLevelType w:val="multilevel"/>
    <w:tmpl w:val="9D7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3C"/>
    <w:rsid w:val="001D4AC1"/>
    <w:rsid w:val="001E00CF"/>
    <w:rsid w:val="0022554E"/>
    <w:rsid w:val="002874DC"/>
    <w:rsid w:val="002C7909"/>
    <w:rsid w:val="00307784"/>
    <w:rsid w:val="003F6EA9"/>
    <w:rsid w:val="00476733"/>
    <w:rsid w:val="00494E0A"/>
    <w:rsid w:val="006731D8"/>
    <w:rsid w:val="00682005"/>
    <w:rsid w:val="006B6637"/>
    <w:rsid w:val="006C2725"/>
    <w:rsid w:val="006C6C12"/>
    <w:rsid w:val="006E730F"/>
    <w:rsid w:val="00731315"/>
    <w:rsid w:val="008A6DDF"/>
    <w:rsid w:val="008D0FB3"/>
    <w:rsid w:val="00920A2F"/>
    <w:rsid w:val="00955CE4"/>
    <w:rsid w:val="00966626"/>
    <w:rsid w:val="009F0D3C"/>
    <w:rsid w:val="00A63272"/>
    <w:rsid w:val="00A730A0"/>
    <w:rsid w:val="00A92F62"/>
    <w:rsid w:val="00AC70BE"/>
    <w:rsid w:val="00B1226A"/>
    <w:rsid w:val="00C1592D"/>
    <w:rsid w:val="00C4617D"/>
    <w:rsid w:val="00C72DFA"/>
    <w:rsid w:val="00DE3C22"/>
    <w:rsid w:val="00EE4C59"/>
    <w:rsid w:val="00EE6E32"/>
    <w:rsid w:val="00FC3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D46A"/>
  <w15:chartTrackingRefBased/>
  <w15:docId w15:val="{F7E236E3-A993-4965-876A-2D05E166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2F62"/>
    <w:pPr>
      <w:tabs>
        <w:tab w:val="center" w:pos="4536"/>
        <w:tab w:val="right" w:pos="9072"/>
      </w:tabs>
      <w:spacing w:after="0" w:line="240" w:lineRule="auto"/>
    </w:pPr>
  </w:style>
  <w:style w:type="character" w:customStyle="1" w:styleId="En-tteCar">
    <w:name w:val="En-tête Car"/>
    <w:basedOn w:val="Policepardfaut"/>
    <w:link w:val="En-tte"/>
    <w:uiPriority w:val="99"/>
    <w:rsid w:val="00A92F62"/>
  </w:style>
  <w:style w:type="paragraph" w:styleId="Pieddepage">
    <w:name w:val="footer"/>
    <w:basedOn w:val="Normal"/>
    <w:link w:val="PieddepageCar"/>
    <w:uiPriority w:val="99"/>
    <w:unhideWhenUsed/>
    <w:rsid w:val="00A92F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2F62"/>
  </w:style>
  <w:style w:type="paragraph" w:styleId="Corpsdetexte">
    <w:name w:val="Body Text"/>
    <w:basedOn w:val="Normal"/>
    <w:link w:val="CorpsdetexteCar"/>
    <w:uiPriority w:val="1"/>
    <w:qFormat/>
    <w:rsid w:val="00EE6E32"/>
    <w:pPr>
      <w:widowControl w:val="0"/>
      <w:autoSpaceDE w:val="0"/>
      <w:autoSpaceDN w:val="0"/>
      <w:spacing w:after="0" w:line="240" w:lineRule="auto"/>
    </w:pPr>
    <w:rPr>
      <w:rFonts w:ascii="Arial" w:eastAsia="Arial" w:hAnsi="Arial" w:cs="Arial"/>
      <w:sz w:val="20"/>
      <w:szCs w:val="20"/>
    </w:rPr>
  </w:style>
  <w:style w:type="character" w:customStyle="1" w:styleId="CorpsdetexteCar">
    <w:name w:val="Corps de texte Car"/>
    <w:basedOn w:val="Policepardfaut"/>
    <w:link w:val="Corpsdetexte"/>
    <w:uiPriority w:val="1"/>
    <w:rsid w:val="00EE6E32"/>
    <w:rPr>
      <w:rFonts w:ascii="Arial" w:eastAsia="Arial" w:hAnsi="Arial" w:cs="Arial"/>
      <w:sz w:val="20"/>
      <w:szCs w:val="20"/>
    </w:rPr>
  </w:style>
  <w:style w:type="paragraph" w:styleId="Paragraphedeliste">
    <w:name w:val="List Paragraph"/>
    <w:basedOn w:val="Normal"/>
    <w:uiPriority w:val="34"/>
    <w:qFormat/>
    <w:rsid w:val="00EE6E32"/>
    <w:pPr>
      <w:widowControl w:val="0"/>
      <w:autoSpaceDE w:val="0"/>
      <w:autoSpaceDN w:val="0"/>
      <w:spacing w:after="0" w:line="240" w:lineRule="auto"/>
      <w:ind w:left="2135" w:hanging="232"/>
    </w:pPr>
    <w:rPr>
      <w:rFonts w:ascii="Arial" w:eastAsia="Arial" w:hAnsi="Arial" w:cs="Arial"/>
    </w:rPr>
  </w:style>
  <w:style w:type="paragraph" w:styleId="NormalWeb">
    <w:name w:val="Normal (Web)"/>
    <w:basedOn w:val="Normal"/>
    <w:uiPriority w:val="99"/>
    <w:semiHidden/>
    <w:unhideWhenUsed/>
    <w:rsid w:val="00EE4C5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378">
      <w:bodyDiv w:val="1"/>
      <w:marLeft w:val="0"/>
      <w:marRight w:val="0"/>
      <w:marTop w:val="0"/>
      <w:marBottom w:val="0"/>
      <w:divBdr>
        <w:top w:val="none" w:sz="0" w:space="0" w:color="auto"/>
        <w:left w:val="none" w:sz="0" w:space="0" w:color="auto"/>
        <w:bottom w:val="none" w:sz="0" w:space="0" w:color="auto"/>
        <w:right w:val="none" w:sz="0" w:space="0" w:color="auto"/>
      </w:divBdr>
    </w:div>
    <w:div w:id="1406798050">
      <w:bodyDiv w:val="1"/>
      <w:marLeft w:val="0"/>
      <w:marRight w:val="0"/>
      <w:marTop w:val="0"/>
      <w:marBottom w:val="0"/>
      <w:divBdr>
        <w:top w:val="none" w:sz="0" w:space="0" w:color="auto"/>
        <w:left w:val="none" w:sz="0" w:space="0" w:color="auto"/>
        <w:bottom w:val="none" w:sz="0" w:space="0" w:color="auto"/>
        <w:right w:val="none" w:sz="0" w:space="0" w:color="auto"/>
      </w:divBdr>
    </w:div>
    <w:div w:id="1635023234">
      <w:bodyDiv w:val="1"/>
      <w:marLeft w:val="0"/>
      <w:marRight w:val="0"/>
      <w:marTop w:val="0"/>
      <w:marBottom w:val="0"/>
      <w:divBdr>
        <w:top w:val="none" w:sz="0" w:space="0" w:color="auto"/>
        <w:left w:val="none" w:sz="0" w:space="0" w:color="auto"/>
        <w:bottom w:val="none" w:sz="0" w:space="0" w:color="auto"/>
        <w:right w:val="none" w:sz="0" w:space="0" w:color="auto"/>
      </w:divBdr>
    </w:div>
    <w:div w:id="18103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Ouassini BOUZAKI</cp:lastModifiedBy>
  <cp:revision>2</cp:revision>
  <cp:lastPrinted>2021-09-21T15:24:00Z</cp:lastPrinted>
  <dcterms:created xsi:type="dcterms:W3CDTF">2021-12-06T10:33:00Z</dcterms:created>
  <dcterms:modified xsi:type="dcterms:W3CDTF">2021-12-06T10:33:00Z</dcterms:modified>
</cp:coreProperties>
</file>